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5" w:rsidRDefault="006B0045" w:rsidP="006B00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Утверждаю»,- директор МБОУ СОШ с.Стегаловка</w:t>
      </w:r>
    </w:p>
    <w:p w:rsidR="006B0045" w:rsidRDefault="006B0045" w:rsidP="006B00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 /Востриков И.Е./</w:t>
      </w:r>
    </w:p>
    <w:p w:rsidR="006B0045" w:rsidRDefault="006B0045" w:rsidP="006B00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01.09.2018  г.</w:t>
      </w:r>
    </w:p>
    <w:p w:rsidR="006B0045" w:rsidRDefault="006B0045" w:rsidP="006B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045" w:rsidRPr="006B0045" w:rsidRDefault="006B0045" w:rsidP="006B0045">
      <w:pPr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6B0045">
        <w:rPr>
          <w:rFonts w:ascii="Times New Roman" w:eastAsia="Times New Roman" w:hAnsi="Times New Roman"/>
          <w:b/>
          <w:sz w:val="44"/>
          <w:szCs w:val="44"/>
          <w:lang w:eastAsia="ru-RU"/>
        </w:rPr>
        <w:t>План</w:t>
      </w:r>
      <w:r w:rsidRPr="006B0045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6B0045" w:rsidRPr="006B0045" w:rsidRDefault="006B0045" w:rsidP="006B0045">
      <w:pPr>
        <w:jc w:val="center"/>
        <w:rPr>
          <w:sz w:val="44"/>
          <w:szCs w:val="44"/>
        </w:rPr>
      </w:pPr>
      <w:r w:rsidRPr="006B0045">
        <w:rPr>
          <w:rFonts w:ascii="Times New Roman" w:eastAsia="Times New Roman" w:hAnsi="Times New Roman"/>
          <w:b/>
          <w:sz w:val="44"/>
          <w:szCs w:val="44"/>
          <w:lang w:eastAsia="ru-RU"/>
        </w:rPr>
        <w:t>меро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приятий </w:t>
      </w:r>
      <w:r w:rsidRPr="006B0045">
        <w:rPr>
          <w:rFonts w:ascii="Times New Roman" w:eastAsia="Times New Roman" w:hAnsi="Times New Roman"/>
          <w:b/>
          <w:sz w:val="44"/>
          <w:szCs w:val="44"/>
          <w:lang w:eastAsia="ru-RU"/>
        </w:rPr>
        <w:t>по профилактике экстре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мизма, насилия и жестокости, </w:t>
      </w:r>
      <w:r w:rsidRPr="006B0045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по воспитанию у обучающихся школы уважительного отношения к истории и традициям других народов, толерантности                                              </w:t>
      </w:r>
    </w:p>
    <w:p w:rsidR="006B0045" w:rsidRDefault="006B0045" w:rsidP="006B004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                            </w:t>
      </w:r>
    </w:p>
    <w:p w:rsidR="006B0045" w:rsidRDefault="006B0045" w:rsidP="006B004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6B0045" w:rsidRDefault="006B0045" w:rsidP="006B0045">
      <w:pPr>
        <w:jc w:val="center"/>
        <w:rPr>
          <w:sz w:val="48"/>
          <w:szCs w:val="48"/>
        </w:rPr>
      </w:pPr>
    </w:p>
    <w:p w:rsidR="006B0045" w:rsidRPr="006B0045" w:rsidRDefault="006B0045" w:rsidP="006B0045">
      <w:pPr>
        <w:jc w:val="right"/>
        <w:rPr>
          <w:rFonts w:ascii="Times New Roman" w:hAnsi="Times New Roman"/>
          <w:sz w:val="44"/>
          <w:szCs w:val="44"/>
        </w:rPr>
      </w:pPr>
      <w:r w:rsidRPr="006B0045">
        <w:rPr>
          <w:rFonts w:ascii="Times New Roman" w:hAnsi="Times New Roman"/>
          <w:sz w:val="44"/>
          <w:szCs w:val="44"/>
        </w:rPr>
        <w:t>МБОУ СОШ с.Стегаловка</w:t>
      </w:r>
      <w:r>
        <w:rPr>
          <w:rFonts w:ascii="Times New Roman" w:hAnsi="Times New Roman"/>
          <w:sz w:val="44"/>
          <w:szCs w:val="44"/>
        </w:rPr>
        <w:t xml:space="preserve">                   </w:t>
      </w:r>
      <w:r w:rsidRPr="006B0045">
        <w:rPr>
          <w:rFonts w:ascii="Times New Roman" w:hAnsi="Times New Roman"/>
          <w:sz w:val="44"/>
          <w:szCs w:val="44"/>
        </w:rPr>
        <w:t>Долгоруковского</w:t>
      </w:r>
      <w:r>
        <w:rPr>
          <w:rFonts w:ascii="Times New Roman" w:hAnsi="Times New Roman"/>
          <w:sz w:val="44"/>
          <w:szCs w:val="44"/>
        </w:rPr>
        <w:t xml:space="preserve"> муниципального                                            района </w:t>
      </w:r>
      <w:r w:rsidRPr="006B0045">
        <w:rPr>
          <w:rFonts w:ascii="Times New Roman" w:hAnsi="Times New Roman"/>
          <w:sz w:val="44"/>
          <w:szCs w:val="44"/>
        </w:rPr>
        <w:t>Липецкой области</w:t>
      </w:r>
    </w:p>
    <w:p w:rsidR="006B0045" w:rsidRDefault="006B0045" w:rsidP="006B0045">
      <w:r>
        <w:rPr>
          <w:sz w:val="48"/>
          <w:szCs w:val="48"/>
        </w:rPr>
        <w:t xml:space="preserve">                                      </w:t>
      </w:r>
    </w:p>
    <w:p w:rsidR="006B0045" w:rsidRDefault="006B0045" w:rsidP="006B0045">
      <w:r>
        <w:rPr>
          <w:sz w:val="48"/>
          <w:szCs w:val="48"/>
        </w:rPr>
        <w:t xml:space="preserve">                               </w:t>
      </w:r>
    </w:p>
    <w:p w:rsidR="006B0045" w:rsidRPr="006B0045" w:rsidRDefault="006B0045" w:rsidP="006B0045"/>
    <w:p w:rsidR="006B0045" w:rsidRDefault="006B0045" w:rsidP="006B0045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Pr="006B0045">
        <w:rPr>
          <w:b/>
          <w:sz w:val="48"/>
          <w:szCs w:val="48"/>
        </w:rPr>
        <w:t>18</w:t>
      </w:r>
      <w:r>
        <w:rPr>
          <w:sz w:val="48"/>
          <w:szCs w:val="48"/>
        </w:rPr>
        <w:t>-20</w:t>
      </w:r>
      <w:r w:rsidRPr="006B0045">
        <w:rPr>
          <w:b/>
          <w:sz w:val="48"/>
          <w:szCs w:val="48"/>
        </w:rPr>
        <w:t>19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уч</w:t>
      </w:r>
      <w:proofErr w:type="gramStart"/>
      <w:r>
        <w:rPr>
          <w:sz w:val="48"/>
          <w:szCs w:val="48"/>
        </w:rPr>
        <w:t>.г</w:t>
      </w:r>
      <w:proofErr w:type="gramEnd"/>
      <w:r>
        <w:rPr>
          <w:sz w:val="48"/>
          <w:szCs w:val="48"/>
        </w:rPr>
        <w:t>од</w:t>
      </w:r>
      <w:proofErr w:type="spellEnd"/>
      <w:r>
        <w:rPr>
          <w:sz w:val="48"/>
          <w:szCs w:val="48"/>
        </w:rPr>
        <w:t>.</w:t>
      </w:r>
    </w:p>
    <w:p w:rsidR="006B0045" w:rsidRDefault="006B0045" w:rsidP="00FB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в МБОУ СОШ с. Стегаловка                                                     по профилактике экстремизма, насилия и жестокости,                               по воспитанию у обучающихся школы уважительного отношения к истории и традициям других народов, толерантности                                              на 2018 – 2019 учебный год.</w:t>
      </w:r>
    </w:p>
    <w:p w:rsidR="006B0045" w:rsidRDefault="006B0045" w:rsidP="006B0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профилактика экстремизма, насилия и жестокости у детей и подростков, воспитание у обучающихся школы уважительного отношения к истории и традициям других народов, толерантной культуры.</w:t>
      </w:r>
    </w:p>
    <w:p w:rsidR="006B0045" w:rsidRDefault="006B0045" w:rsidP="006B00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Контингент: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школы, их родители, педагоги.</w:t>
      </w:r>
    </w:p>
    <w:p w:rsidR="006B0045" w:rsidRDefault="006B0045" w:rsidP="006B0045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План составлен в соответствии со следующими нормативными документами: </w:t>
      </w:r>
    </w:p>
    <w:p w:rsidR="006B0045" w:rsidRDefault="006B0045" w:rsidP="006B00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Уголовным кодексом  РФ (ст.117 «Истязание», ст.110 «Доведение до самоубийства»),</w:t>
      </w:r>
    </w:p>
    <w:p w:rsidR="006B0045" w:rsidRDefault="006B0045" w:rsidP="006B00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Административным кодексом  РФ (ст.164 «О правах и обязанностях родителей»),</w:t>
      </w:r>
    </w:p>
    <w:p w:rsidR="006B0045" w:rsidRDefault="006B0045" w:rsidP="006B00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 ООН о правах ребенка (ст.6, 8, 16, 27, 28, 29, 30),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нормативные документы  о защите  прав несовершеннолетних лиц и т.п.</w:t>
      </w:r>
    </w:p>
    <w:p w:rsidR="006B0045" w:rsidRDefault="006B0045" w:rsidP="006B0045">
      <w:pPr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Ожидаемый результат: </w:t>
      </w:r>
      <w:r>
        <w:rPr>
          <w:rFonts w:ascii="Times New Roman" w:hAnsi="Times New Roman"/>
          <w:sz w:val="24"/>
          <w:szCs w:val="24"/>
        </w:rPr>
        <w:t xml:space="preserve">отсутствие проявлений экстремизма в образовательной среде МБОУ СОШ с. Стегаловка Долгоруковского района Липецкой области.     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Принципы проведения мероприятий, реализации плана: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Принцип морально- нравственной  ценности личности, заключающийся в  нравственной и этической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участника образовательного процесса.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2.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 гражданственности личности, состоящий в признании единой Российской гражданственности  каждого участника образовательного процесса.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 Принцип приоритета знания и </w:t>
      </w:r>
      <w:proofErr w:type="gramStart"/>
      <w:r>
        <w:rPr>
          <w:rFonts w:ascii="Times New Roman" w:hAnsi="Times New Roman"/>
          <w:sz w:val="24"/>
          <w:szCs w:val="24"/>
        </w:rPr>
        <w:t>осознания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конституционных прав, свобод и обязанностей граждан обязанности органов государственной власти, когда обучение выступает не как самоцель, а как средство развития  правовой и гражданской базы личности каждого ребенка.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4. Принцип осмысления истории России, воспитания гражданина и патриота свой страны.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FB5D8F" w:rsidRDefault="00FB5D8F" w:rsidP="006B0045">
      <w:pPr>
        <w:rPr>
          <w:rFonts w:ascii="Times New Roman" w:hAnsi="Times New Roman"/>
          <w:sz w:val="24"/>
          <w:szCs w:val="24"/>
        </w:rPr>
      </w:pPr>
    </w:p>
    <w:p w:rsidR="00FB5D8F" w:rsidRDefault="00FB5D8F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tbl>
      <w:tblPr>
        <w:tblW w:w="10171" w:type="dxa"/>
        <w:jc w:val="center"/>
        <w:tblCellSpacing w:w="0" w:type="dxa"/>
        <w:tblInd w:w="-14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5"/>
        <w:gridCol w:w="3961"/>
        <w:gridCol w:w="1409"/>
        <w:gridCol w:w="1902"/>
        <w:gridCol w:w="1924"/>
      </w:tblGrid>
      <w:tr w:rsidR="006B0045" w:rsidTr="006B0045">
        <w:trPr>
          <w:trHeight w:val="450"/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организатор/ исполнитель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101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 Организационно-управленческое методическое обеспечение работы  по профилактике экстремизма</w:t>
            </w:r>
          </w:p>
        </w:tc>
      </w:tr>
      <w:tr w:rsidR="006B0045" w:rsidTr="006B0045">
        <w:trPr>
          <w:trHeight w:val="450"/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директоре вопросов профилактики экстремизма, формирования у детей и подростков установок толерантного сознания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 и            Март            2019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родители, вспомогательный персонал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межведомственном семинаре по вопросам профилактики правонарушений подростков, экстремизма, формирования толерантного сознания детей и молодежи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РОНО Долгоруковского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 Н.В., заместитель директора по УВР  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методических рекомендаций «Организация работы по толерантному воспитанию учащихся, в том числе разработка практических рекомендаций по проведению тренинга толерантности»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 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педагог-психолог, обучающиеся       8 – 9 классов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методических рекомендаций «Развитие различных форм сотрудничества педагогов ОУ и родителей в области преодоления негативных явлений в поведении детей»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101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Осуществление мероприятий по профилактике экстремизма и национальной нетерпимости в образовательном учреждении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6B0045" w:rsidTr="006B004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2.1.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общественно-значимых мероприятиях, организуемых национальными общественными объединениями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2018-2019 гг.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школы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Обучающиеся школы, классные  руководители</w:t>
            </w:r>
          </w:p>
        </w:tc>
      </w:tr>
      <w:tr w:rsidR="006B0045" w:rsidTr="006B0045">
        <w:trPr>
          <w:trHeight w:val="1074"/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в ОУ различных форм урочной и внеурочной деятельности, реализующих этнокультурное содержание образования: </w:t>
            </w:r>
          </w:p>
          <w:p w:rsidR="006B0045" w:rsidRDefault="006B00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- многонациональное государство (уроки географии, истории, концерты, посвященные юбилейным датам центра национальных культур);</w:t>
            </w:r>
          </w:p>
          <w:p w:rsidR="006B0045" w:rsidRDefault="006B00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устным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народным творчеством</w:t>
            </w:r>
          </w:p>
          <w:p w:rsidR="006B0045" w:rsidRDefault="006B00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(уроки литературы, чтения, внеклассное чтение). Литература: «Сказки народов мира» </w:t>
            </w:r>
          </w:p>
          <w:p w:rsidR="006B0045" w:rsidRDefault="006B0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«Традиции и обычаи народов Черноземья» (краеведческий урок)</w:t>
            </w:r>
          </w:p>
          <w:p w:rsidR="006B0045" w:rsidRDefault="006B00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Дунганах – как о редкой и исчезающей нации?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(краеведческий урок);</w:t>
            </w:r>
          </w:p>
          <w:p w:rsidR="006B0045" w:rsidRDefault="006B004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игр: «Все игры в гости к нам»;</w:t>
            </w:r>
          </w:p>
          <w:p w:rsidR="006B0045" w:rsidRDefault="006B004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масленица» - региональный народный массовый праздник»;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музыкальным творчеством русского, киргизского,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дунганского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других народов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музыки, кружки художественного творчества).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 w:rsidP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В течение 2018 – 2019 гг.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Осень 2018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Декабрь 2018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2019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Февраль-март 2019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и летом     2019 г.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Учителя географии, истории, классные руководители.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классов, литературы, школьный библиотекарь, классные руководители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учитель истории, 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 О.А. и педагог-организатор Уразова О.Ю., воспитатели летнего лагеря при школе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обучающиеся школы 7 – 9 классы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Обучающиеся школы 1- 9 классы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Об-ся 5-9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Об-ся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Учащиеся 5- 9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1- – 9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посещающие ЛДП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045" w:rsidTr="006B0045">
        <w:trPr>
          <w:trHeight w:val="8445"/>
          <w:tblCellSpacing w:w="0" w:type="dxa"/>
          <w:jc w:val="center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2.3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Проведение тематических праздников: </w:t>
            </w:r>
          </w:p>
          <w:p w:rsidR="006B0045" w:rsidRDefault="006B00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единства:          - Тематический вечер «В семье единой»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Теннисный турнир школьных классных  команд, посвященных «Дню народного единства»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толерантности: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Классный час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«Толерантность и Мы»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«Терпимость и дружелюбие»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толерантности»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Консультационные беседы с психологом  по воспитанию толерантной культуры: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«Конфликты в нашей жизни и как их избежать», «Твоя толерантная культура»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тематической книжной выставки, посвященной международному Дню толерантности; 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рисунков «Мы за здоровый образ жизни!»</w:t>
            </w:r>
          </w:p>
          <w:p w:rsidR="006B0045" w:rsidRDefault="006B004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письменности;</w:t>
            </w:r>
          </w:p>
          <w:p w:rsidR="006B0045" w:rsidRDefault="006B00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родного нерусского языка 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обучающихся с информацией по вопросам этнокультурного образования через СМИ </w:t>
            </w:r>
            <w:proofErr w:type="gramEnd"/>
          </w:p>
          <w:p w:rsidR="006B0045" w:rsidRDefault="006B004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работе психолога, классных руководителей рекомендаций по проведению тренингов толерантности: «Добрые шаги толерантности»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2018 -2019 гг.             ноябрь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ноября 2018 г.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16.11.2018.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 2018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16 ноября и 24 марта 2018-2019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2019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23 мая 2019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 апреля 2019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2018-2019 гг. 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2018-2019 гг.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Семенихин В.В.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педагог – организатор школы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Психолог Васильева Ж.Е.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Уразова О.Ю.- педагог- организатор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 О.А.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Учителя русского языка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Администрация школы, учителя русского языка и литературы, классные руководители 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 психолог, Администрация школы, классные руководители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Педагоги, обучающиеся,    Родители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– 9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– 9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Об-ся 1-11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Об-ся 1-11 классов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Об-ся 5-8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Об-ся 1-10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Педагоги, обучающиеся, родители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Обучающиеся школы, педагоги, родители.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Обучающиеся школы, педагоги, родители.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B0045" w:rsidRDefault="006B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D8F" w:rsidRDefault="00FB5D8F" w:rsidP="00FB5D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</w:p>
    <w:p w:rsidR="00FB5D8F" w:rsidRDefault="00FB5D8F" w:rsidP="00FB5D8F">
      <w:pPr>
        <w:rPr>
          <w:rFonts w:ascii="Times New Roman" w:hAnsi="Times New Roman"/>
          <w:b/>
          <w:sz w:val="24"/>
          <w:szCs w:val="24"/>
        </w:rPr>
      </w:pPr>
    </w:p>
    <w:p w:rsidR="00FB5D8F" w:rsidRDefault="00FB5D8F" w:rsidP="00FB5D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126"/>
        <w:gridCol w:w="2520"/>
        <w:gridCol w:w="2522"/>
      </w:tblGrid>
      <w:tr w:rsidR="00FB5D8F" w:rsidTr="00881C24">
        <w:trPr>
          <w:cantSplit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F" w:rsidRDefault="00FB5D8F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FB5D8F" w:rsidRDefault="00FB5D8F" w:rsidP="00FB5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с обучающимися и  родителями в МБОУ СОШ с. Стегаловка по профилактике экстремизма:</w:t>
            </w:r>
          </w:p>
          <w:p w:rsidR="00FB5D8F" w:rsidRDefault="00FB5D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формы работы с об-ся и родителями в МБОУ СОШ с.Стегаловка по профилактике экстремизма.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Периодичность, срок выполнения данной формы работы.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Работники ОУ, ответственные за выполнение данной формы работы по профилактике экстремизма.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Организация родительских собраний для родителей 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 каждого 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педагог- организатор, классные руководители.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Организация родительских собраний для родителей  и учащихся 9,11 классов на тему «Психологически опасные особенности экстремизма. Не допустим подобных тенденций»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 течение  каждого 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б).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Организация родительских собраний для родителей учащихся 1,4,5 классов по проблеме возрастных особенностей учащихся данной категории «Нет экстремизму!»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Октябрь- декабрь каждого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педагог- организатор, классные руководители.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в).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Организация родительских собраний для родителей и учащихся 9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на тему «Профилактика экстремистских явлений среди подростков»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Февраль каждого учебного года.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классный руководитель.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г).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Организация родительских собраний  для родителей и учащихся 7-8 классов на тему «Молодежные субкультуры. Не допустим экстремизма»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Март каждого года.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классные руководители данных классов.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Индивидуальное  консультирование  </w:t>
            </w:r>
            <w:r>
              <w:rPr>
                <w:b w:val="0"/>
                <w:sz w:val="24"/>
                <w:szCs w:val="24"/>
                <w:lang w:eastAsia="en-US"/>
              </w:rPr>
              <w:t>школьников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родителей по проблеме профилактики экстремизма обучающихся и родителей.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реже 1 раза в неделю, чаще – по мере обращения родителей.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педагог- организатор,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Тренинги с детьми и  родителями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психолога по снятию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психо-эмоционального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напряжения, обучению методам саморегуляции психического состояния детей и членов их семей,  что ведёт к предотвращению экстремизма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мере обращения родителей.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психолог.</w:t>
            </w:r>
          </w:p>
        </w:tc>
      </w:tr>
      <w:tr w:rsidR="006B0045" w:rsidTr="00FB5D8F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психолога с родителями  по проблеме ранней профилактики экстремизма у детей и подростков в школе и дома.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реже 1 раза в неделю, чаще – по мере обращения родителей.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– психолог</w:t>
            </w:r>
          </w:p>
        </w:tc>
      </w:tr>
    </w:tbl>
    <w:p w:rsidR="006B0045" w:rsidRDefault="006B0045" w:rsidP="006B0045">
      <w:pPr>
        <w:rPr>
          <w:rFonts w:ascii="Times New Roman" w:hAnsi="Times New Roman"/>
          <w:b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4126"/>
        <w:gridCol w:w="2520"/>
        <w:gridCol w:w="2522"/>
      </w:tblGrid>
      <w:tr w:rsidR="006B0045" w:rsidTr="006B004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</w:t>
            </w:r>
            <w:r>
              <w:rPr>
                <w:b w:val="0"/>
                <w:sz w:val="24"/>
                <w:szCs w:val="24"/>
                <w:lang w:eastAsia="en-US"/>
              </w:rPr>
              <w:t>родителей о признаках проявления  экстремистских состоянии у детей и подростков, об их действиях по предупреждению экстремизма, о работе служб экстренной психологической помощи, телефонов доверии и т.д.  через школьную стендовую информацию, информацию на школьном сайте и по школьному ТВ.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Ежедневно можно получить необходимые родителям сведения через школьную стендовую информацию, информацию на школьном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сайте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и по школьному ТВ.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Администрация школы, инженер по ИКТ, педагог- психолог, педагог- организатор, классные руководители.</w:t>
            </w:r>
            <w:proofErr w:type="gramEnd"/>
          </w:p>
        </w:tc>
      </w:tr>
      <w:tr w:rsidR="006B0045" w:rsidTr="006B004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Психолого- педагогический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патронаж  </w:t>
            </w:r>
            <w:r>
              <w:rPr>
                <w:b w:val="0"/>
                <w:sz w:val="24"/>
                <w:szCs w:val="24"/>
                <w:lang w:eastAsia="en-US"/>
              </w:rPr>
              <w:t>семей, находящихся в трудной жизненной ситуации  в плане выявления риска возникновения у школьников или членов их семей экстремистских состояний или в плане выявления неблагоприятной социальной ситуации, способствующей возникновения  экстремизма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 течение  каждого учебного года не реже 1 раза в неделю, по необходимости – ежедневно, в случае реальной угрозы возникновения суицидальной ситуации.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45" w:rsidRDefault="006B0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                   Педагог – психолог, педагог – организатор.</w:t>
            </w:r>
          </w:p>
        </w:tc>
      </w:tr>
    </w:tbl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B5D8F" w:rsidRDefault="00FB5D8F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Информационный ресурс: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Акопов Г.В. и др. (ред.) Методы профилактики противоправного поведения. –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Самара-Ульяновск, 1998.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Амбрумова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А.Г., Бородин С.В.,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Михлин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А.С. Предупреждение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самоубийств. – М., 1980.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Амбрумова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А.Г., Тихоненко В.А. Диагностика девиантного поведения: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Методические рекомендации. – М., 1980.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Бек А.,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Раш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А. и др. Когнитивная терапия депрессий. – СПб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Питер, 2003.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Гилинский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Я.И. Самоубийство как социальное явление. Проблемы борьбы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поведением. – М., 1989.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Голант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Голант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Если тот, кого вы любите, в депрессии... Помоги себе -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помоги другому. – М.: Институт психотерапии, 2001.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Конанчук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Н.В. Психотерапевтический контакт с детьми.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Психогигиена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 – Л., 1983.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Леонгард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К. Акцентуированные личности. – Ростов-на-Дону: Феликс, 1997.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Литвак М.Е., Мирович М.О. Как преодолеть острое горе. – Ростов-на-Дону: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Феликс, 2000.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Лукас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Сейден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Г. Молчаливое горе. – М.: Смысл, 2000.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Пурич-Пейакович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Й.,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Дуньич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 Проблемы современных  подростков. – М.: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Медицина, 2000.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Старшенбаум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Г.В. Формы и методы кризисной психотерапии.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Методическое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рекомендации. – М., 1987.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13. Суицид. Профилактика нарушений поведения  среди детей и подростков.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centercep.ru/o-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profilaktiki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suicida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sredi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detey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en-US"/>
        </w:rPr>
        <w:t>....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14. </w:t>
      </w:r>
      <w:r>
        <w:rPr>
          <w:rFonts w:ascii="Times New Roman" w:hAnsi="Times New Roman"/>
          <w:bCs/>
          <w:iCs/>
          <w:sz w:val="24"/>
          <w:szCs w:val="24"/>
        </w:rPr>
        <w:t>Суицид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детской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среде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 school1.ssssedelnikovo.omskedu.ru/index.php</w:t>
      </w:r>
      <w:proofErr w:type="gramStart"/>
      <w:r>
        <w:rPr>
          <w:rFonts w:ascii="Times New Roman" w:hAnsi="Times New Roman"/>
          <w:bCs/>
          <w:iCs/>
          <w:sz w:val="24"/>
          <w:szCs w:val="24"/>
          <w:lang w:val="en-US"/>
        </w:rPr>
        <w:t>?...</w:t>
      </w:r>
      <w:proofErr w:type="gramEnd"/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15. </w:t>
      </w:r>
      <w:r>
        <w:rPr>
          <w:rFonts w:ascii="Times New Roman" w:hAnsi="Times New Roman"/>
          <w:bCs/>
          <w:iCs/>
          <w:sz w:val="24"/>
          <w:szCs w:val="24"/>
        </w:rPr>
        <w:t>Профилактика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поведенческих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нарушений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школе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 psy.5555igorsk.ru/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obrazovanie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profilaktikasuicida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US"/>
        </w:rPr>
        <w:t>-</w:t>
      </w:r>
    </w:p>
    <w:p w:rsidR="006B0045" w:rsidRDefault="006B0045" w:rsidP="006B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v-shkole.html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16. Психолого-педагогические аспекты профилактики суицидов.__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www.rae.ru</w:t>
      </w:r>
      <w:proofErr w:type="spellEnd"/>
      <w:r>
        <w:rPr>
          <w:rFonts w:ascii="Times New Roman" w:hAnsi="Times New Roman"/>
          <w:iCs/>
          <w:sz w:val="24"/>
          <w:szCs w:val="24"/>
        </w:rPr>
        <w:t>/forum2012/275/1638</w:t>
      </w:r>
    </w:p>
    <w:p w:rsidR="00FB5D8F" w:rsidRDefault="00FB5D8F" w:rsidP="006B0045">
      <w:pPr>
        <w:rPr>
          <w:rFonts w:ascii="Times New Roman" w:hAnsi="Times New Roman"/>
          <w:b/>
          <w:sz w:val="24"/>
          <w:szCs w:val="24"/>
        </w:rPr>
      </w:pP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Ф.И.О. составителя плана: </w:t>
      </w:r>
      <w:r>
        <w:rPr>
          <w:rFonts w:ascii="Times New Roman" w:hAnsi="Times New Roman"/>
          <w:sz w:val="24"/>
          <w:szCs w:val="24"/>
        </w:rPr>
        <w:t>педагог- психолог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Васильева Жанна Евгеньевна.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 xml:space="preserve">рабочий – 8(47468)235-36                                   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мобильный: 8 960 155 01 15.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личный: </w:t>
      </w:r>
      <w:hyperlink r:id="rId5" w:history="1">
        <w:r>
          <w:rPr>
            <w:rStyle w:val="a3"/>
            <w:sz w:val="24"/>
            <w:szCs w:val="24"/>
            <w:lang w:val="en-US"/>
          </w:rPr>
          <w:t>zhannasteg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6B0045" w:rsidRDefault="006B0045" w:rsidP="006B004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школьный: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stegschool@mail.ru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Факс:</w:t>
      </w:r>
      <w:r>
        <w:rPr>
          <w:rFonts w:ascii="Times New Roman" w:hAnsi="Times New Roman"/>
          <w:sz w:val="24"/>
          <w:szCs w:val="24"/>
        </w:rPr>
        <w:t xml:space="preserve"> домашний отсутствует. Районного отдела образования: 2-13-00.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Дата составления:</w:t>
      </w:r>
      <w:r>
        <w:rPr>
          <w:rFonts w:ascii="Times New Roman" w:hAnsi="Times New Roman"/>
          <w:sz w:val="24"/>
          <w:szCs w:val="24"/>
        </w:rPr>
        <w:t>29.08. 2018.</w:t>
      </w:r>
    </w:p>
    <w:p w:rsidR="006B0045" w:rsidRDefault="006B0045" w:rsidP="006B0045">
      <w:pPr>
        <w:rPr>
          <w:rFonts w:ascii="Times New Roman" w:hAnsi="Times New Roman"/>
          <w:sz w:val="24"/>
          <w:szCs w:val="24"/>
        </w:rPr>
      </w:pPr>
    </w:p>
    <w:p w:rsidR="006B0045" w:rsidRDefault="006B0045" w:rsidP="006B0045"/>
    <w:p w:rsidR="008874A4" w:rsidRDefault="008874A4"/>
    <w:sectPr w:rsidR="008874A4" w:rsidSect="008874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D3"/>
    <w:multiLevelType w:val="multilevel"/>
    <w:tmpl w:val="AC4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C1E"/>
    <w:multiLevelType w:val="multilevel"/>
    <w:tmpl w:val="F56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12EDE"/>
    <w:multiLevelType w:val="multilevel"/>
    <w:tmpl w:val="7D5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B5418"/>
    <w:multiLevelType w:val="multilevel"/>
    <w:tmpl w:val="CDF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D0F15"/>
    <w:multiLevelType w:val="multilevel"/>
    <w:tmpl w:val="724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3039"/>
    <w:multiLevelType w:val="multilevel"/>
    <w:tmpl w:val="75A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829C9"/>
    <w:multiLevelType w:val="multilevel"/>
    <w:tmpl w:val="7B4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917B6"/>
    <w:multiLevelType w:val="multilevel"/>
    <w:tmpl w:val="8B3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B1F21"/>
    <w:multiLevelType w:val="multilevel"/>
    <w:tmpl w:val="C06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9343D"/>
    <w:multiLevelType w:val="multilevel"/>
    <w:tmpl w:val="834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818B2"/>
    <w:multiLevelType w:val="multilevel"/>
    <w:tmpl w:val="3C5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045"/>
    <w:rsid w:val="006B0045"/>
    <w:rsid w:val="006F022E"/>
    <w:rsid w:val="008874A4"/>
    <w:rsid w:val="00FB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B00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naste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2018-09-05T09:54:00Z</cp:lastPrinted>
  <dcterms:created xsi:type="dcterms:W3CDTF">2018-09-05T09:33:00Z</dcterms:created>
  <dcterms:modified xsi:type="dcterms:W3CDTF">2018-09-05T09:55:00Z</dcterms:modified>
</cp:coreProperties>
</file>